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5FE" w:rsidRDefault="00061CA2">
      <w:pPr>
        <w:jc w:val="center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>Token Parsing Routines</w:t>
      </w:r>
    </w:p>
    <w:p w:rsidR="009865FE" w:rsidRDefault="009865FE">
      <w:pPr>
        <w:rPr>
          <w:rFonts w:ascii="Courier New" w:hAnsi="Courier New" w:cs="Courier New"/>
          <w:sz w:val="20"/>
        </w:rPr>
      </w:pPr>
    </w:p>
    <w:p w:rsidR="009865FE" w:rsidRDefault="007426E5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Token: </w:t>
      </w:r>
      <w:r w:rsidR="00061CA2">
        <w:rPr>
          <w:rFonts w:ascii="Courier New" w:hAnsi="Courier New" w:cs="Courier New"/>
          <w:sz w:val="20"/>
        </w:rPr>
        <w:t>Version 2.1</w:t>
      </w:r>
    </w:p>
    <w:p w:rsidR="009865FE" w:rsidRDefault="00061CA2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>January 5, 2003</w:t>
      </w:r>
    </w:p>
    <w:p w:rsidR="009865FE" w:rsidRDefault="007426E5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Token: </w:t>
      </w:r>
      <w:r w:rsidR="00A8003B">
        <w:rPr>
          <w:rFonts w:ascii="Courier New" w:hAnsi="Courier New" w:cs="Courier New"/>
          <w:sz w:val="20"/>
        </w:rPr>
        <w:t>Version 4.0.1 - 2014</w:t>
      </w:r>
    </w:p>
    <w:p w:rsidR="00A8003B" w:rsidRDefault="00A8003B">
      <w:pPr>
        <w:rPr>
          <w:rFonts w:ascii="Courier New" w:hAnsi="Courier New" w:cs="Courier New"/>
          <w:sz w:val="20"/>
        </w:rPr>
      </w:pPr>
    </w:p>
    <w:p w:rsidR="009865FE" w:rsidRDefault="00061CA2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These parsing routines are in </w:t>
      </w:r>
      <w:proofErr w:type="spellStart"/>
      <w:r>
        <w:rPr>
          <w:rFonts w:ascii="Courier New" w:hAnsi="Courier New" w:cs="Courier New"/>
          <w:sz w:val="20"/>
        </w:rPr>
        <w:t>Token.cs</w:t>
      </w:r>
      <w:proofErr w:type="spellEnd"/>
      <w:r>
        <w:rPr>
          <w:rFonts w:ascii="Courier New" w:hAnsi="Courier New" w:cs="Courier New"/>
          <w:sz w:val="20"/>
        </w:rPr>
        <w:t>.</w:t>
      </w:r>
    </w:p>
    <w:p w:rsidR="009865FE" w:rsidRDefault="009865FE">
      <w:pPr>
        <w:rPr>
          <w:rFonts w:ascii="Courier New" w:hAnsi="Courier New" w:cs="Courier New"/>
          <w:sz w:val="20"/>
        </w:rPr>
      </w:pPr>
    </w:p>
    <w:p w:rsidR="009865FE" w:rsidRDefault="00061CA2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>Fo</w:t>
      </w:r>
      <w:r w:rsidR="007426E5">
        <w:rPr>
          <w:rFonts w:ascii="Courier New" w:hAnsi="Courier New" w:cs="Courier New"/>
          <w:sz w:val="20"/>
        </w:rPr>
        <w:t xml:space="preserve">r these routines a record, or line of text, is taken to be made up of a </w:t>
      </w:r>
      <w:r>
        <w:rPr>
          <w:rFonts w:ascii="Courier New" w:hAnsi="Courier New" w:cs="Courier New"/>
          <w:sz w:val="20"/>
        </w:rPr>
        <w:t>s</w:t>
      </w:r>
      <w:r w:rsidR="007426E5">
        <w:rPr>
          <w:rFonts w:ascii="Courier New" w:hAnsi="Courier New" w:cs="Courier New"/>
          <w:sz w:val="20"/>
        </w:rPr>
        <w:t>equence of strings called</w:t>
      </w:r>
      <w:r>
        <w:rPr>
          <w:rFonts w:ascii="Courier New" w:hAnsi="Courier New" w:cs="Courier New"/>
          <w:sz w:val="20"/>
        </w:rPr>
        <w:t xml:space="preserve"> tokens separated by delimiter characters.  The routines are used to extract tokens from the re</w:t>
      </w:r>
      <w:r w:rsidR="007426E5">
        <w:rPr>
          <w:rFonts w:ascii="Courier New" w:hAnsi="Courier New" w:cs="Courier New"/>
          <w:sz w:val="20"/>
        </w:rPr>
        <w:t>cord.</w:t>
      </w:r>
    </w:p>
    <w:p w:rsidR="009865FE" w:rsidRDefault="009865FE">
      <w:pPr>
        <w:rPr>
          <w:rFonts w:ascii="Courier New" w:hAnsi="Courier New" w:cs="Courier New"/>
          <w:sz w:val="20"/>
        </w:rPr>
      </w:pPr>
    </w:p>
    <w:p w:rsidR="009865FE" w:rsidRDefault="00061CA2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>The public methods and properties of the class are</w:t>
      </w:r>
    </w:p>
    <w:p w:rsidR="009865FE" w:rsidRPr="007426E5" w:rsidRDefault="00061CA2">
      <w:pPr>
        <w:rPr>
          <w:rFonts w:ascii="Courier New" w:hAnsi="Courier New" w:cs="Courier New"/>
          <w:sz w:val="20"/>
          <w:u w:val="single"/>
        </w:rPr>
      </w:pPr>
      <w:r w:rsidRPr="007426E5">
        <w:rPr>
          <w:rFonts w:ascii="Courier New" w:hAnsi="Courier New" w:cs="Courier New"/>
          <w:sz w:val="20"/>
          <w:u w:val="single"/>
        </w:rPr>
        <w:t>Initiator:</w:t>
      </w:r>
    </w:p>
    <w:p w:rsidR="009865FE" w:rsidRDefault="00061CA2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Token </w:t>
      </w:r>
      <w:proofErr w:type="spellStart"/>
      <w:r>
        <w:rPr>
          <w:rFonts w:ascii="Courier New" w:hAnsi="Courier New" w:cs="Courier New"/>
          <w:sz w:val="20"/>
        </w:rPr>
        <w:t>token</w:t>
      </w:r>
      <w:proofErr w:type="spellEnd"/>
      <w:r>
        <w:rPr>
          <w:rFonts w:ascii="Courier New" w:hAnsi="Courier New" w:cs="Courier New"/>
          <w:sz w:val="20"/>
        </w:rPr>
        <w:t xml:space="preserve"> = new </w:t>
      </w:r>
      <w:proofErr w:type="gramStart"/>
      <w:r>
        <w:rPr>
          <w:rFonts w:ascii="Courier New" w:hAnsi="Courier New" w:cs="Courier New"/>
          <w:sz w:val="20"/>
        </w:rPr>
        <w:t>Token(</w:t>
      </w:r>
      <w:proofErr w:type="spellStart"/>
      <w:proofErr w:type="gramEnd"/>
      <w:r>
        <w:rPr>
          <w:rFonts w:ascii="Courier New" w:hAnsi="Courier New" w:cs="Courier New"/>
          <w:sz w:val="20"/>
        </w:rPr>
        <w:t>sDelimitors</w:t>
      </w:r>
      <w:proofErr w:type="spellEnd"/>
      <w:r>
        <w:rPr>
          <w:rFonts w:ascii="Courier New" w:hAnsi="Courier New" w:cs="Courier New"/>
          <w:sz w:val="20"/>
        </w:rPr>
        <w:t xml:space="preserve">, </w:t>
      </w:r>
      <w:proofErr w:type="spellStart"/>
      <w:r>
        <w:rPr>
          <w:rFonts w:ascii="Courier New" w:hAnsi="Courier New" w:cs="Courier New"/>
          <w:sz w:val="20"/>
        </w:rPr>
        <w:t>sMarkers</w:t>
      </w:r>
      <w:proofErr w:type="spellEnd"/>
      <w:r>
        <w:rPr>
          <w:rFonts w:ascii="Courier New" w:hAnsi="Courier New" w:cs="Courier New"/>
          <w:sz w:val="20"/>
        </w:rPr>
        <w:t>);</w:t>
      </w:r>
    </w:p>
    <w:p w:rsidR="009865FE" w:rsidRDefault="00061CA2">
      <w:pPr>
        <w:tabs>
          <w:tab w:val="left" w:pos="360"/>
          <w:tab w:val="left" w:pos="2880"/>
        </w:tabs>
        <w:ind w:left="2880" w:hanging="2880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ab/>
      </w:r>
      <w:proofErr w:type="spellStart"/>
      <w:r>
        <w:rPr>
          <w:rFonts w:ascii="Courier New" w:hAnsi="Courier New" w:cs="Courier New"/>
          <w:sz w:val="20"/>
        </w:rPr>
        <w:t>sDelimitors</w:t>
      </w:r>
      <w:proofErr w:type="spellEnd"/>
      <w:r>
        <w:rPr>
          <w:rFonts w:ascii="Courier New" w:hAnsi="Courier New" w:cs="Courier New"/>
          <w:sz w:val="20"/>
        </w:rPr>
        <w:tab/>
        <w:t xml:space="preserve">String containing 0 or more non-space characters which serve as </w:t>
      </w:r>
      <w:proofErr w:type="spellStart"/>
      <w:r>
        <w:rPr>
          <w:rFonts w:ascii="Courier New" w:hAnsi="Courier New" w:cs="Courier New"/>
          <w:sz w:val="20"/>
        </w:rPr>
        <w:t>delimitors</w:t>
      </w:r>
      <w:proofErr w:type="spellEnd"/>
      <w:r>
        <w:rPr>
          <w:rFonts w:ascii="Courier New" w:hAnsi="Courier New" w:cs="Courier New"/>
          <w:sz w:val="20"/>
        </w:rPr>
        <w:t xml:space="preserve"> </w:t>
      </w:r>
      <w:r w:rsidR="007426E5">
        <w:rPr>
          <w:rFonts w:ascii="Courier New" w:hAnsi="Courier New" w:cs="Courier New"/>
          <w:sz w:val="20"/>
        </w:rPr>
        <w:t>b</w:t>
      </w:r>
      <w:r>
        <w:rPr>
          <w:rFonts w:ascii="Courier New" w:hAnsi="Courier New" w:cs="Courier New"/>
          <w:sz w:val="20"/>
        </w:rPr>
        <w:t>etween tokens.</w:t>
      </w:r>
    </w:p>
    <w:p w:rsidR="009865FE" w:rsidRDefault="00061CA2">
      <w:pPr>
        <w:tabs>
          <w:tab w:val="left" w:pos="360"/>
          <w:tab w:val="left" w:pos="2880"/>
        </w:tabs>
        <w:ind w:left="2880" w:hanging="2880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ab/>
      </w:r>
      <w:proofErr w:type="spellStart"/>
      <w:r>
        <w:rPr>
          <w:rFonts w:ascii="Courier New" w:hAnsi="Courier New" w:cs="Courier New"/>
          <w:sz w:val="20"/>
        </w:rPr>
        <w:t>sMarkers</w:t>
      </w:r>
      <w:proofErr w:type="spellEnd"/>
      <w:r>
        <w:rPr>
          <w:rFonts w:ascii="Courier New" w:hAnsi="Courier New" w:cs="Courier New"/>
          <w:sz w:val="20"/>
        </w:rPr>
        <w:tab/>
        <w:t xml:space="preserve">String containing 0-2 characters.  If 1 character, that character serves as the start and end of a literal string, which may contain </w:t>
      </w:r>
      <w:proofErr w:type="spellStart"/>
      <w:r>
        <w:rPr>
          <w:rFonts w:ascii="Courier New" w:hAnsi="Courier New" w:cs="Courier New"/>
          <w:sz w:val="20"/>
        </w:rPr>
        <w:t>delimitors</w:t>
      </w:r>
      <w:proofErr w:type="spellEnd"/>
      <w:r>
        <w:rPr>
          <w:rFonts w:ascii="Courier New" w:hAnsi="Courier New" w:cs="Courier New"/>
          <w:sz w:val="20"/>
        </w:rPr>
        <w:t>.  If 2 characters the characters serve as start and end, respectively, of such a string.</w:t>
      </w:r>
    </w:p>
    <w:p w:rsidR="007426E5" w:rsidRDefault="007426E5">
      <w:pPr>
        <w:tabs>
          <w:tab w:val="left" w:pos="360"/>
          <w:tab w:val="left" w:pos="2880"/>
        </w:tabs>
        <w:ind w:left="2880" w:hanging="2880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>Examples:</w:t>
      </w:r>
    </w:p>
    <w:p w:rsidR="007426E5" w:rsidRDefault="007426E5">
      <w:pPr>
        <w:tabs>
          <w:tab w:val="left" w:pos="0"/>
          <w:tab w:val="left" w:pos="540"/>
          <w:tab w:val="left" w:pos="1440"/>
        </w:tabs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ab/>
      </w:r>
      <w:proofErr w:type="gramStart"/>
      <w:r>
        <w:rPr>
          <w:rFonts w:ascii="Courier New" w:hAnsi="Courier New" w:cs="Courier New"/>
          <w:sz w:val="20"/>
        </w:rPr>
        <w:t>Token(</w:t>
      </w:r>
      <w:proofErr w:type="gramEnd"/>
      <w:r>
        <w:rPr>
          <w:rFonts w:ascii="Courier New" w:hAnsi="Courier New" w:cs="Courier New"/>
          <w:sz w:val="20"/>
        </w:rPr>
        <w:t>",</w:t>
      </w:r>
      <w:r w:rsidR="00061CA2">
        <w:rPr>
          <w:rFonts w:ascii="Courier New" w:hAnsi="Courier New" w:cs="Courier New"/>
          <w:sz w:val="20"/>
        </w:rPr>
        <w:t xml:space="preserve">", "&lt;&gt;") </w:t>
      </w:r>
    </w:p>
    <w:p w:rsidR="009865FE" w:rsidRDefault="00061CA2">
      <w:pPr>
        <w:tabs>
          <w:tab w:val="left" w:pos="0"/>
          <w:tab w:val="left" w:pos="540"/>
          <w:tab w:val="left" w:pos="1440"/>
        </w:tabs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indicates a Token with the space and comma as </w:t>
      </w:r>
      <w:proofErr w:type="spellStart"/>
      <w:r>
        <w:rPr>
          <w:rFonts w:ascii="Courier New" w:hAnsi="Courier New" w:cs="Courier New"/>
          <w:sz w:val="20"/>
        </w:rPr>
        <w:t>delimitors</w:t>
      </w:r>
      <w:proofErr w:type="spellEnd"/>
      <w:r>
        <w:rPr>
          <w:rFonts w:ascii="Courier New" w:hAnsi="Courier New" w:cs="Courier New"/>
          <w:sz w:val="20"/>
        </w:rPr>
        <w:t xml:space="preserve"> and where The &lt; and &gt; signs designate a literal string.  For example &lt; </w:t>
      </w:r>
      <w:proofErr w:type="spellStart"/>
      <w:proofErr w:type="gramStart"/>
      <w:r>
        <w:rPr>
          <w:rFonts w:ascii="Courier New" w:hAnsi="Courier New" w:cs="Courier New"/>
          <w:sz w:val="20"/>
        </w:rPr>
        <w:t>a,b</w:t>
      </w:r>
      <w:proofErr w:type="spellEnd"/>
      <w:proofErr w:type="gramEnd"/>
      <w:r>
        <w:rPr>
          <w:rFonts w:ascii="Courier New" w:hAnsi="Courier New" w:cs="Courier New"/>
          <w:sz w:val="20"/>
        </w:rPr>
        <w:t xml:space="preserve">  c  &gt; would designate a single token " </w:t>
      </w:r>
      <w:proofErr w:type="spellStart"/>
      <w:r>
        <w:rPr>
          <w:rFonts w:ascii="Courier New" w:hAnsi="Courier New" w:cs="Courier New"/>
          <w:sz w:val="20"/>
        </w:rPr>
        <w:t>a,b</w:t>
      </w:r>
      <w:proofErr w:type="spellEnd"/>
      <w:r>
        <w:rPr>
          <w:rFonts w:ascii="Courier New" w:hAnsi="Courier New" w:cs="Courier New"/>
          <w:sz w:val="20"/>
        </w:rPr>
        <w:t xml:space="preserve">  c  ".</w:t>
      </w:r>
    </w:p>
    <w:p w:rsidR="009865FE" w:rsidRDefault="007426E5">
      <w:pPr>
        <w:tabs>
          <w:tab w:val="left" w:pos="360"/>
          <w:tab w:val="left" w:pos="2880"/>
        </w:tabs>
        <w:ind w:left="2880" w:hanging="2880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ab/>
      </w:r>
      <w:r w:rsidR="00061CA2">
        <w:rPr>
          <w:rFonts w:ascii="Courier New" w:hAnsi="Courier New" w:cs="Courier New"/>
          <w:sz w:val="20"/>
        </w:rPr>
        <w:t xml:space="preserve">Token </w:t>
      </w:r>
      <w:proofErr w:type="spellStart"/>
      <w:r w:rsidR="00061CA2">
        <w:rPr>
          <w:rFonts w:ascii="Courier New" w:hAnsi="Courier New" w:cs="Courier New"/>
          <w:sz w:val="20"/>
        </w:rPr>
        <w:t>token</w:t>
      </w:r>
      <w:proofErr w:type="spellEnd"/>
      <w:r w:rsidR="00061CA2">
        <w:rPr>
          <w:rFonts w:ascii="Courier New" w:hAnsi="Courier New" w:cs="Courier New"/>
          <w:sz w:val="20"/>
        </w:rPr>
        <w:t xml:space="preserve"> = new </w:t>
      </w:r>
      <w:proofErr w:type="gramStart"/>
      <w:r w:rsidR="00061CA2">
        <w:rPr>
          <w:rFonts w:ascii="Courier New" w:hAnsi="Courier New" w:cs="Courier New"/>
          <w:sz w:val="20"/>
        </w:rPr>
        <w:t>Token(</w:t>
      </w:r>
      <w:proofErr w:type="gramEnd"/>
      <w:r w:rsidR="00061CA2">
        <w:rPr>
          <w:rFonts w:ascii="Courier New" w:hAnsi="Courier New" w:cs="Courier New"/>
          <w:sz w:val="20"/>
        </w:rPr>
        <w:t>);</w:t>
      </w:r>
    </w:p>
    <w:p w:rsidR="009865FE" w:rsidRDefault="00061CA2">
      <w:pPr>
        <w:tabs>
          <w:tab w:val="left" w:pos="360"/>
        </w:tabs>
        <w:rPr>
          <w:rFonts w:ascii="Courier New" w:hAnsi="Courier New" w:cs="Courier New"/>
          <w:sz w:val="20"/>
        </w:rPr>
      </w:pPr>
      <w:proofErr w:type="gramStart"/>
      <w:r>
        <w:rPr>
          <w:rFonts w:ascii="Courier New" w:hAnsi="Courier New" w:cs="Courier New"/>
          <w:sz w:val="20"/>
        </w:rPr>
        <w:t>Token(</w:t>
      </w:r>
      <w:proofErr w:type="gramEnd"/>
      <w:r>
        <w:rPr>
          <w:rFonts w:ascii="Courier New" w:hAnsi="Courier New" w:cs="Courier New"/>
          <w:sz w:val="20"/>
        </w:rPr>
        <w:t>) is equivalent to Token("", "")</w:t>
      </w:r>
    </w:p>
    <w:p w:rsidR="009865FE" w:rsidRDefault="009865FE">
      <w:pPr>
        <w:rPr>
          <w:rFonts w:ascii="Courier New" w:hAnsi="Courier New" w:cs="Courier New"/>
          <w:sz w:val="20"/>
        </w:rPr>
      </w:pPr>
    </w:p>
    <w:p w:rsidR="009865FE" w:rsidRDefault="00061CA2">
      <w:pPr>
        <w:rPr>
          <w:rFonts w:ascii="Courier New" w:hAnsi="Courier New" w:cs="Courier New"/>
          <w:sz w:val="20"/>
        </w:rPr>
      </w:pPr>
      <w:proofErr w:type="spellStart"/>
      <w:proofErr w:type="gramStart"/>
      <w:r>
        <w:rPr>
          <w:rFonts w:ascii="Courier New" w:hAnsi="Courier New" w:cs="Courier New"/>
          <w:sz w:val="20"/>
        </w:rPr>
        <w:t>token.SetString</w:t>
      </w:r>
      <w:proofErr w:type="spellEnd"/>
      <w:proofErr w:type="gramEnd"/>
      <w:r>
        <w:rPr>
          <w:rFonts w:ascii="Courier New" w:hAnsi="Courier New" w:cs="Courier New"/>
          <w:sz w:val="20"/>
        </w:rPr>
        <w:t xml:space="preserve">( </w:t>
      </w:r>
      <w:proofErr w:type="spellStart"/>
      <w:r>
        <w:rPr>
          <w:rFonts w:ascii="Courier New" w:hAnsi="Courier New" w:cs="Courier New"/>
          <w:sz w:val="20"/>
        </w:rPr>
        <w:t>sString</w:t>
      </w:r>
      <w:proofErr w:type="spellEnd"/>
      <w:r>
        <w:rPr>
          <w:rFonts w:ascii="Courier New" w:hAnsi="Courier New" w:cs="Courier New"/>
          <w:sz w:val="20"/>
        </w:rPr>
        <w:t>)</w:t>
      </w:r>
    </w:p>
    <w:p w:rsidR="009865FE" w:rsidRDefault="00061CA2">
      <w:pPr>
        <w:rPr>
          <w:rFonts w:ascii="Courier New" w:hAnsi="Courier New" w:cs="Courier New"/>
          <w:sz w:val="20"/>
        </w:rPr>
      </w:pPr>
      <w:proofErr w:type="spellStart"/>
      <w:r>
        <w:rPr>
          <w:rFonts w:ascii="Courier New" w:hAnsi="Courier New" w:cs="Courier New"/>
          <w:sz w:val="20"/>
        </w:rPr>
        <w:t>SetString</w:t>
      </w:r>
      <w:proofErr w:type="spellEnd"/>
      <w:r>
        <w:rPr>
          <w:rFonts w:ascii="Courier New" w:hAnsi="Courier New" w:cs="Courier New"/>
          <w:sz w:val="20"/>
        </w:rPr>
        <w:t xml:space="preserve"> places a new string </w:t>
      </w:r>
      <w:proofErr w:type="spellStart"/>
      <w:r>
        <w:rPr>
          <w:rFonts w:ascii="Courier New" w:hAnsi="Courier New" w:cs="Courier New"/>
          <w:sz w:val="20"/>
        </w:rPr>
        <w:t>sString</w:t>
      </w:r>
      <w:proofErr w:type="spellEnd"/>
      <w:r>
        <w:rPr>
          <w:rFonts w:ascii="Courier New" w:hAnsi="Courier New" w:cs="Courier New"/>
          <w:sz w:val="20"/>
        </w:rPr>
        <w:t xml:space="preserve"> into the class as the current string to be parsed.</w:t>
      </w:r>
    </w:p>
    <w:p w:rsidR="009865FE" w:rsidRPr="007426E5" w:rsidRDefault="007426E5">
      <w:pPr>
        <w:rPr>
          <w:rFonts w:ascii="Courier New" w:hAnsi="Courier New" w:cs="Courier New"/>
          <w:sz w:val="20"/>
          <w:u w:val="single"/>
        </w:rPr>
      </w:pPr>
      <w:r w:rsidRPr="007426E5">
        <w:rPr>
          <w:rFonts w:ascii="Courier New" w:hAnsi="Courier New" w:cs="Courier New"/>
          <w:sz w:val="20"/>
          <w:u w:val="single"/>
        </w:rPr>
        <w:t>Methods:</w:t>
      </w:r>
    </w:p>
    <w:p w:rsidR="009865FE" w:rsidRDefault="00061CA2">
      <w:pPr>
        <w:rPr>
          <w:rFonts w:ascii="Courier New" w:hAnsi="Courier New" w:cs="Courier New"/>
          <w:sz w:val="20"/>
        </w:rPr>
      </w:pPr>
      <w:proofErr w:type="spellStart"/>
      <w:proofErr w:type="gramStart"/>
      <w:r>
        <w:rPr>
          <w:rFonts w:ascii="Courier New" w:hAnsi="Courier New" w:cs="Courier New"/>
          <w:sz w:val="20"/>
        </w:rPr>
        <w:t>token.NextToken</w:t>
      </w:r>
      <w:proofErr w:type="spellEnd"/>
      <w:proofErr w:type="gramEnd"/>
    </w:p>
    <w:p w:rsidR="009865FE" w:rsidRDefault="007426E5">
      <w:pPr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ab/>
      </w:r>
      <w:proofErr w:type="spellStart"/>
      <w:r w:rsidR="00061CA2">
        <w:rPr>
          <w:rFonts w:ascii="Courier New" w:hAnsi="Courier New" w:cs="Courier New"/>
          <w:sz w:val="20"/>
        </w:rPr>
        <w:t>NextToken</w:t>
      </w:r>
      <w:proofErr w:type="spellEnd"/>
      <w:r w:rsidR="00061CA2">
        <w:rPr>
          <w:rFonts w:ascii="Courier New" w:hAnsi="Courier New" w:cs="Courier New"/>
          <w:sz w:val="20"/>
        </w:rPr>
        <w:t xml:space="preserve"> is a string giving the next token in the current string.  When </w:t>
      </w:r>
      <w:proofErr w:type="spellStart"/>
      <w:r w:rsidR="00061CA2">
        <w:rPr>
          <w:rFonts w:ascii="Courier New" w:hAnsi="Courier New" w:cs="Courier New"/>
          <w:sz w:val="20"/>
        </w:rPr>
        <w:t>NextToken</w:t>
      </w:r>
      <w:proofErr w:type="spellEnd"/>
      <w:r w:rsidR="00061CA2">
        <w:rPr>
          <w:rFonts w:ascii="Courier New" w:hAnsi="Courier New" w:cs="Courier New"/>
          <w:sz w:val="20"/>
        </w:rPr>
        <w:t xml:space="preserve"> is called, the </w:t>
      </w:r>
      <w:proofErr w:type="spellStart"/>
      <w:r w:rsidR="00061CA2">
        <w:rPr>
          <w:rFonts w:ascii="Courier New" w:hAnsi="Courier New" w:cs="Courier New"/>
          <w:sz w:val="20"/>
        </w:rPr>
        <w:t>IsMissing</w:t>
      </w:r>
      <w:proofErr w:type="spellEnd"/>
      <w:r w:rsidR="00061CA2">
        <w:rPr>
          <w:rFonts w:ascii="Courier New" w:hAnsi="Courier New" w:cs="Courier New"/>
          <w:sz w:val="20"/>
        </w:rPr>
        <w:t xml:space="preserve">, </w:t>
      </w:r>
      <w:proofErr w:type="spellStart"/>
      <w:r w:rsidR="00061CA2">
        <w:rPr>
          <w:rFonts w:ascii="Courier New" w:hAnsi="Courier New" w:cs="Courier New"/>
          <w:sz w:val="20"/>
        </w:rPr>
        <w:t>isEnd</w:t>
      </w:r>
      <w:proofErr w:type="spellEnd"/>
      <w:r w:rsidR="00061CA2">
        <w:rPr>
          <w:rFonts w:ascii="Courier New" w:hAnsi="Courier New" w:cs="Courier New"/>
          <w:sz w:val="20"/>
        </w:rPr>
        <w:t>, and   are also updated</w:t>
      </w:r>
    </w:p>
    <w:p w:rsidR="009865FE" w:rsidRDefault="009865FE">
      <w:pPr>
        <w:rPr>
          <w:rFonts w:ascii="Courier New" w:hAnsi="Courier New" w:cs="Courier New"/>
          <w:sz w:val="20"/>
        </w:rPr>
      </w:pPr>
    </w:p>
    <w:p w:rsidR="009865FE" w:rsidRPr="007426E5" w:rsidRDefault="00061CA2">
      <w:pPr>
        <w:rPr>
          <w:rFonts w:ascii="Courier New" w:hAnsi="Courier New" w:cs="Courier New"/>
          <w:sz w:val="20"/>
          <w:u w:val="single"/>
        </w:rPr>
      </w:pPr>
      <w:r w:rsidRPr="007426E5">
        <w:rPr>
          <w:rFonts w:ascii="Courier New" w:hAnsi="Courier New" w:cs="Courier New"/>
          <w:sz w:val="20"/>
          <w:u w:val="single"/>
        </w:rPr>
        <w:t>Properties:</w:t>
      </w:r>
    </w:p>
    <w:p w:rsidR="009865FE" w:rsidRDefault="00061CA2">
      <w:pPr>
        <w:tabs>
          <w:tab w:val="left" w:pos="360"/>
          <w:tab w:val="left" w:pos="2880"/>
        </w:tabs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ab/>
      </w:r>
      <w:proofErr w:type="spellStart"/>
      <w:r>
        <w:rPr>
          <w:rFonts w:ascii="Courier New" w:hAnsi="Courier New" w:cs="Courier New"/>
          <w:sz w:val="20"/>
        </w:rPr>
        <w:t>CurrentString</w:t>
      </w:r>
      <w:proofErr w:type="spellEnd"/>
      <w:r>
        <w:rPr>
          <w:rFonts w:ascii="Courier New" w:hAnsi="Courier New" w:cs="Courier New"/>
          <w:sz w:val="20"/>
        </w:rPr>
        <w:tab/>
        <w:t>String.  The string currently being parsed</w:t>
      </w:r>
    </w:p>
    <w:p w:rsidR="009865FE" w:rsidRDefault="00061CA2">
      <w:pPr>
        <w:tabs>
          <w:tab w:val="left" w:pos="360"/>
          <w:tab w:val="left" w:pos="2880"/>
        </w:tabs>
        <w:ind w:left="2880" w:hanging="2880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ab/>
      </w:r>
      <w:proofErr w:type="spellStart"/>
      <w:r>
        <w:rPr>
          <w:rFonts w:ascii="Courier New" w:hAnsi="Courier New" w:cs="Courier New"/>
          <w:sz w:val="20"/>
        </w:rPr>
        <w:t>IsMissing</w:t>
      </w:r>
      <w:proofErr w:type="spellEnd"/>
      <w:r>
        <w:rPr>
          <w:rFonts w:ascii="Courier New" w:hAnsi="Courier New" w:cs="Courier New"/>
          <w:sz w:val="20"/>
        </w:rPr>
        <w:tab/>
        <w:t>Boolean.  True if the current token is a Missing designator.</w:t>
      </w:r>
      <w:r w:rsidR="007426E5">
        <w:rPr>
          <w:rFonts w:ascii="Courier New" w:hAnsi="Courier New" w:cs="Courier New"/>
          <w:sz w:val="20"/>
        </w:rPr>
        <w:t xml:space="preserve">  Two </w:t>
      </w:r>
      <w:proofErr w:type="spellStart"/>
      <w:r w:rsidR="007426E5">
        <w:rPr>
          <w:rFonts w:ascii="Courier New" w:hAnsi="Courier New" w:cs="Courier New"/>
          <w:sz w:val="20"/>
        </w:rPr>
        <w:t>nonspace</w:t>
      </w:r>
      <w:proofErr w:type="spellEnd"/>
      <w:r w:rsidR="007426E5">
        <w:rPr>
          <w:rFonts w:ascii="Courier New" w:hAnsi="Courier New" w:cs="Courier New"/>
          <w:sz w:val="20"/>
        </w:rPr>
        <w:t xml:space="preserve"> </w:t>
      </w:r>
      <w:proofErr w:type="spellStart"/>
      <w:r w:rsidR="007426E5">
        <w:rPr>
          <w:rFonts w:ascii="Courier New" w:hAnsi="Courier New" w:cs="Courier New"/>
          <w:sz w:val="20"/>
        </w:rPr>
        <w:t>delimitors</w:t>
      </w:r>
      <w:proofErr w:type="spellEnd"/>
      <w:r w:rsidR="007426E5">
        <w:rPr>
          <w:rFonts w:ascii="Courier New" w:hAnsi="Courier New" w:cs="Courier New"/>
          <w:sz w:val="20"/>
        </w:rPr>
        <w:t xml:space="preserve"> with no characters between them are taken as a missing character.</w:t>
      </w:r>
    </w:p>
    <w:p w:rsidR="009865FE" w:rsidRDefault="00061CA2">
      <w:pPr>
        <w:tabs>
          <w:tab w:val="left" w:pos="360"/>
          <w:tab w:val="left" w:pos="2880"/>
        </w:tabs>
        <w:ind w:left="2880" w:hanging="2880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ab/>
      </w:r>
      <w:proofErr w:type="spellStart"/>
      <w:r>
        <w:rPr>
          <w:rFonts w:ascii="Courier New" w:hAnsi="Courier New" w:cs="Courier New"/>
          <w:sz w:val="20"/>
        </w:rPr>
        <w:t>IsEnd</w:t>
      </w:r>
      <w:proofErr w:type="spellEnd"/>
      <w:r>
        <w:rPr>
          <w:rFonts w:ascii="Courier New" w:hAnsi="Courier New" w:cs="Courier New"/>
          <w:sz w:val="20"/>
        </w:rPr>
        <w:tab/>
        <w:t>Boolean.</w:t>
      </w:r>
      <w:r w:rsidR="007426E5">
        <w:rPr>
          <w:rFonts w:ascii="Courier New" w:hAnsi="Courier New" w:cs="Courier New"/>
          <w:sz w:val="20"/>
        </w:rPr>
        <w:t xml:space="preserve">  Set when </w:t>
      </w:r>
      <w:proofErr w:type="spellStart"/>
      <w:r w:rsidR="007426E5">
        <w:rPr>
          <w:rFonts w:ascii="Courier New" w:hAnsi="Courier New" w:cs="Courier New"/>
          <w:sz w:val="20"/>
        </w:rPr>
        <w:t>NextToken</w:t>
      </w:r>
      <w:proofErr w:type="spellEnd"/>
      <w:r w:rsidR="007426E5">
        <w:rPr>
          <w:rFonts w:ascii="Courier New" w:hAnsi="Courier New" w:cs="Courier New"/>
          <w:sz w:val="20"/>
        </w:rPr>
        <w:t xml:space="preserve"> is called and there are no more tokens in the string</w:t>
      </w:r>
    </w:p>
    <w:p w:rsidR="007426E5" w:rsidRDefault="007426E5">
      <w:pPr>
        <w:tabs>
          <w:tab w:val="left" w:pos="360"/>
          <w:tab w:val="left" w:pos="2880"/>
        </w:tabs>
        <w:ind w:left="2880" w:hanging="2880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>Example string</w:t>
      </w:r>
    </w:p>
    <w:p w:rsidR="00400194" w:rsidRDefault="007426E5">
      <w:pPr>
        <w:tabs>
          <w:tab w:val="left" w:pos="360"/>
          <w:tab w:val="left" w:pos="2880"/>
        </w:tabs>
        <w:ind w:left="2880" w:hanging="2880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ab/>
        <w:t xml:space="preserve">a b, </w:t>
      </w:r>
      <w:proofErr w:type="gramStart"/>
      <w:r>
        <w:rPr>
          <w:rFonts w:ascii="Courier New" w:hAnsi="Courier New" w:cs="Courier New"/>
          <w:sz w:val="20"/>
        </w:rPr>
        <w:t>c,,</w:t>
      </w:r>
      <w:proofErr w:type="gramEnd"/>
      <w:r>
        <w:rPr>
          <w:rFonts w:ascii="Courier New" w:hAnsi="Courier New" w:cs="Courier New"/>
          <w:sz w:val="20"/>
        </w:rPr>
        <w:t xml:space="preserve"> dog , &lt;Hi Bill,  &gt; </w:t>
      </w:r>
    </w:p>
    <w:p w:rsidR="007426E5" w:rsidRDefault="007426E5">
      <w:pPr>
        <w:tabs>
          <w:tab w:val="left" w:pos="360"/>
          <w:tab w:val="left" w:pos="2880"/>
        </w:tabs>
        <w:ind w:left="2880" w:hanging="2880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If </w:t>
      </w:r>
      <w:proofErr w:type="spellStart"/>
      <w:r>
        <w:rPr>
          <w:rFonts w:ascii="Courier New" w:hAnsi="Courier New" w:cs="Courier New"/>
          <w:sz w:val="20"/>
        </w:rPr>
        <w:t>N</w:t>
      </w:r>
      <w:r w:rsidR="00400194">
        <w:rPr>
          <w:rFonts w:ascii="Courier New" w:hAnsi="Courier New" w:cs="Courier New"/>
          <w:sz w:val="20"/>
        </w:rPr>
        <w:t>ext</w:t>
      </w:r>
      <w:r>
        <w:rPr>
          <w:rFonts w:ascii="Courier New" w:hAnsi="Courier New" w:cs="Courier New"/>
          <w:sz w:val="20"/>
        </w:rPr>
        <w:t>T</w:t>
      </w:r>
      <w:r w:rsidR="00400194">
        <w:rPr>
          <w:rFonts w:ascii="Courier New" w:hAnsi="Courier New" w:cs="Courier New"/>
          <w:sz w:val="20"/>
        </w:rPr>
        <w:t>oken</w:t>
      </w:r>
      <w:proofErr w:type="spellEnd"/>
      <w:r w:rsidR="00400194">
        <w:rPr>
          <w:rFonts w:ascii="Courier New" w:hAnsi="Courier New" w:cs="Courier New"/>
          <w:sz w:val="20"/>
        </w:rPr>
        <w:t xml:space="preserve"> is repeatedly called</w:t>
      </w:r>
      <w:r>
        <w:rPr>
          <w:rFonts w:ascii="Courier New" w:hAnsi="Courier New" w:cs="Courier New"/>
          <w:sz w:val="20"/>
        </w:rPr>
        <w:t xml:space="preserve"> on this string, we would get</w:t>
      </w:r>
    </w:p>
    <w:p w:rsidR="009865FE" w:rsidRDefault="00400194">
      <w:pPr>
        <w:tabs>
          <w:tab w:val="left" w:pos="360"/>
          <w:tab w:val="left" w:pos="2880"/>
        </w:tabs>
        <w:ind w:left="2880" w:hanging="2880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ab/>
        <w:t>a</w:t>
      </w:r>
    </w:p>
    <w:p w:rsidR="00400194" w:rsidRDefault="00400194">
      <w:pPr>
        <w:tabs>
          <w:tab w:val="left" w:pos="360"/>
          <w:tab w:val="left" w:pos="2880"/>
        </w:tabs>
        <w:ind w:left="2880" w:hanging="2880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ab/>
        <w:t>b</w:t>
      </w:r>
    </w:p>
    <w:p w:rsidR="00400194" w:rsidRDefault="00400194">
      <w:pPr>
        <w:tabs>
          <w:tab w:val="left" w:pos="360"/>
          <w:tab w:val="left" w:pos="2880"/>
        </w:tabs>
        <w:ind w:left="2880" w:hanging="2880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ab/>
        <w:t>c</w:t>
      </w:r>
    </w:p>
    <w:p w:rsidR="00400194" w:rsidRDefault="00400194">
      <w:pPr>
        <w:tabs>
          <w:tab w:val="left" w:pos="360"/>
          <w:tab w:val="left" w:pos="2880"/>
        </w:tabs>
        <w:ind w:left="2880" w:hanging="2880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ab/>
      </w:r>
      <w:proofErr w:type="spellStart"/>
      <w:r>
        <w:rPr>
          <w:rFonts w:ascii="Courier New" w:hAnsi="Courier New" w:cs="Courier New"/>
          <w:sz w:val="20"/>
        </w:rPr>
        <w:t>IsMissing</w:t>
      </w:r>
      <w:proofErr w:type="spellEnd"/>
      <w:r>
        <w:rPr>
          <w:rFonts w:ascii="Courier New" w:hAnsi="Courier New" w:cs="Courier New"/>
          <w:sz w:val="20"/>
        </w:rPr>
        <w:t xml:space="preserve"> = true</w:t>
      </w:r>
    </w:p>
    <w:p w:rsidR="00400194" w:rsidRDefault="00400194">
      <w:pPr>
        <w:tabs>
          <w:tab w:val="left" w:pos="360"/>
          <w:tab w:val="left" w:pos="2880"/>
        </w:tabs>
        <w:ind w:left="2880" w:hanging="2880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ab/>
        <w:t>dog</w:t>
      </w:r>
    </w:p>
    <w:p w:rsidR="00400194" w:rsidRDefault="00400194">
      <w:pPr>
        <w:tabs>
          <w:tab w:val="left" w:pos="360"/>
          <w:tab w:val="left" w:pos="2880"/>
        </w:tabs>
        <w:ind w:left="2880" w:hanging="2880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lastRenderedPageBreak/>
        <w:tab/>
        <w:t xml:space="preserve">“Hi </w:t>
      </w:r>
      <w:proofErr w:type="gramStart"/>
      <w:r>
        <w:rPr>
          <w:rFonts w:ascii="Courier New" w:hAnsi="Courier New" w:cs="Courier New"/>
          <w:sz w:val="20"/>
        </w:rPr>
        <w:t>Bill,  “</w:t>
      </w:r>
      <w:proofErr w:type="gramEnd"/>
      <w:r>
        <w:rPr>
          <w:rFonts w:ascii="Courier New" w:hAnsi="Courier New" w:cs="Courier New"/>
          <w:sz w:val="20"/>
        </w:rPr>
        <w:t xml:space="preserve"> with </w:t>
      </w:r>
      <w:proofErr w:type="spellStart"/>
      <w:r>
        <w:rPr>
          <w:rFonts w:ascii="Courier New" w:hAnsi="Courier New" w:cs="Courier New"/>
          <w:sz w:val="20"/>
        </w:rPr>
        <w:t>parens</w:t>
      </w:r>
      <w:proofErr w:type="spellEnd"/>
      <w:r>
        <w:rPr>
          <w:rFonts w:ascii="Courier New" w:hAnsi="Courier New" w:cs="Courier New"/>
          <w:sz w:val="20"/>
        </w:rPr>
        <w:t xml:space="preserve"> removed</w:t>
      </w:r>
    </w:p>
    <w:p w:rsidR="00400194" w:rsidRDefault="00400194">
      <w:pPr>
        <w:tabs>
          <w:tab w:val="left" w:pos="360"/>
          <w:tab w:val="left" w:pos="2880"/>
        </w:tabs>
        <w:ind w:left="2880" w:hanging="2880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ab/>
      </w:r>
      <w:proofErr w:type="spellStart"/>
      <w:r>
        <w:rPr>
          <w:rFonts w:ascii="Courier New" w:hAnsi="Courier New" w:cs="Courier New"/>
          <w:sz w:val="20"/>
        </w:rPr>
        <w:t>IsEnd</w:t>
      </w:r>
      <w:proofErr w:type="spellEnd"/>
      <w:r>
        <w:rPr>
          <w:rFonts w:ascii="Courier New" w:hAnsi="Courier New" w:cs="Courier New"/>
          <w:sz w:val="20"/>
        </w:rPr>
        <w:t xml:space="preserve"> = true</w:t>
      </w:r>
    </w:p>
    <w:p w:rsidR="00400194" w:rsidRDefault="00400194">
      <w:pPr>
        <w:tabs>
          <w:tab w:val="left" w:pos="360"/>
          <w:tab w:val="left" w:pos="2880"/>
        </w:tabs>
        <w:ind w:left="2880" w:hanging="2880"/>
        <w:rPr>
          <w:rFonts w:ascii="Courier New" w:hAnsi="Courier New" w:cs="Courier New"/>
          <w:sz w:val="20"/>
        </w:rPr>
      </w:pPr>
    </w:p>
    <w:p w:rsidR="009865FE" w:rsidRPr="00400194" w:rsidRDefault="00061CA2">
      <w:pPr>
        <w:tabs>
          <w:tab w:val="left" w:pos="360"/>
          <w:tab w:val="left" w:pos="2880"/>
        </w:tabs>
        <w:ind w:left="2880" w:hanging="2880"/>
        <w:rPr>
          <w:rFonts w:ascii="Courier New" w:hAnsi="Courier New" w:cs="Courier New"/>
          <w:sz w:val="20"/>
          <w:u w:val="single"/>
        </w:rPr>
      </w:pPr>
      <w:r w:rsidRPr="00400194">
        <w:rPr>
          <w:rFonts w:ascii="Courier New" w:hAnsi="Courier New" w:cs="Courier New"/>
          <w:sz w:val="20"/>
          <w:u w:val="single"/>
        </w:rPr>
        <w:t>Private Variables:</w:t>
      </w:r>
    </w:p>
    <w:p w:rsidR="009865FE" w:rsidRDefault="00061CA2">
      <w:pPr>
        <w:tabs>
          <w:tab w:val="left" w:pos="360"/>
          <w:tab w:val="left" w:pos="2880"/>
        </w:tabs>
        <w:autoSpaceDE w:val="0"/>
        <w:autoSpaceDN w:val="0"/>
        <w:adjustRightInd w:val="0"/>
        <w:ind w:left="2880" w:hanging="288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proofErr w:type="spellStart"/>
      <w:r>
        <w:rPr>
          <w:rFonts w:ascii="Courier New" w:hAnsi="Courier New" w:cs="Courier New"/>
          <w:sz w:val="20"/>
          <w:szCs w:val="20"/>
        </w:rPr>
        <w:t>smStartSeparator</w:t>
      </w:r>
      <w:proofErr w:type="spellEnd"/>
      <w:r>
        <w:rPr>
          <w:rFonts w:ascii="Courier New" w:hAnsi="Courier New" w:cs="Courier New"/>
          <w:sz w:val="20"/>
          <w:szCs w:val="20"/>
        </w:rPr>
        <w:t>;</w:t>
      </w:r>
      <w:r>
        <w:rPr>
          <w:rFonts w:ascii="Courier New" w:hAnsi="Courier New" w:cs="Courier New"/>
          <w:sz w:val="20"/>
          <w:szCs w:val="20"/>
        </w:rPr>
        <w:tab/>
        <w:t>string Start separator, such as "&lt;".  Empty if none.</w:t>
      </w:r>
    </w:p>
    <w:p w:rsidR="009865FE" w:rsidRDefault="00061CA2">
      <w:pPr>
        <w:tabs>
          <w:tab w:val="left" w:pos="360"/>
          <w:tab w:val="left" w:pos="2880"/>
        </w:tabs>
        <w:autoSpaceDE w:val="0"/>
        <w:autoSpaceDN w:val="0"/>
        <w:adjustRightInd w:val="0"/>
        <w:ind w:left="2880" w:hanging="288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proofErr w:type="spellStart"/>
      <w:r>
        <w:rPr>
          <w:rFonts w:ascii="Courier New" w:hAnsi="Courier New" w:cs="Courier New"/>
          <w:sz w:val="20"/>
          <w:szCs w:val="20"/>
        </w:rPr>
        <w:t>smEndSeparator</w:t>
      </w:r>
      <w:proofErr w:type="spellEnd"/>
      <w:r>
        <w:rPr>
          <w:rFonts w:ascii="Courier New" w:hAnsi="Courier New" w:cs="Courier New"/>
          <w:sz w:val="20"/>
          <w:szCs w:val="20"/>
        </w:rPr>
        <w:t>;</w:t>
      </w:r>
      <w:r>
        <w:rPr>
          <w:rFonts w:ascii="Courier New" w:hAnsi="Courier New" w:cs="Courier New"/>
          <w:sz w:val="20"/>
          <w:szCs w:val="20"/>
        </w:rPr>
        <w:tab/>
        <w:t>string End separator, such as "&gt;".  Empty if none.</w:t>
      </w:r>
    </w:p>
    <w:p w:rsidR="009865FE" w:rsidRDefault="00061CA2">
      <w:pPr>
        <w:tabs>
          <w:tab w:val="left" w:pos="360"/>
          <w:tab w:val="left" w:pos="2880"/>
        </w:tabs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proofErr w:type="spellStart"/>
      <w:r>
        <w:rPr>
          <w:rFonts w:ascii="Courier New" w:hAnsi="Courier New" w:cs="Courier New"/>
          <w:sz w:val="20"/>
          <w:szCs w:val="20"/>
        </w:rPr>
        <w:t>smCurrentString</w:t>
      </w:r>
      <w:proofErr w:type="spellEnd"/>
      <w:r>
        <w:rPr>
          <w:rFonts w:ascii="Courier New" w:hAnsi="Courier New" w:cs="Courier New"/>
          <w:sz w:val="20"/>
          <w:szCs w:val="20"/>
        </w:rPr>
        <w:t>;</w:t>
      </w:r>
      <w:r>
        <w:rPr>
          <w:rFonts w:ascii="Courier New" w:hAnsi="Courier New" w:cs="Courier New"/>
          <w:sz w:val="20"/>
          <w:szCs w:val="20"/>
        </w:rPr>
        <w:tab/>
        <w:t>string Current string.</w:t>
      </w:r>
    </w:p>
    <w:p w:rsidR="009865FE" w:rsidRDefault="00061CA2">
      <w:pPr>
        <w:tabs>
          <w:tab w:val="left" w:pos="360"/>
          <w:tab w:val="left" w:pos="2880"/>
        </w:tabs>
        <w:autoSpaceDE w:val="0"/>
        <w:autoSpaceDN w:val="0"/>
        <w:adjustRightInd w:val="0"/>
        <w:ind w:left="2880" w:hanging="288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proofErr w:type="spellStart"/>
      <w:r>
        <w:rPr>
          <w:rFonts w:ascii="Courier New" w:hAnsi="Courier New" w:cs="Courier New"/>
          <w:sz w:val="20"/>
          <w:szCs w:val="20"/>
        </w:rPr>
        <w:t>imILast</w:t>
      </w:r>
      <w:proofErr w:type="spellEnd"/>
      <w:r>
        <w:rPr>
          <w:rFonts w:ascii="Courier New" w:hAnsi="Courier New" w:cs="Courier New"/>
          <w:sz w:val="20"/>
          <w:szCs w:val="20"/>
        </w:rPr>
        <w:tab/>
      </w:r>
      <w:proofErr w:type="spellStart"/>
      <w:r>
        <w:rPr>
          <w:rFonts w:ascii="Courier New" w:hAnsi="Courier New" w:cs="Courier New"/>
          <w:sz w:val="20"/>
          <w:szCs w:val="20"/>
        </w:rPr>
        <w:t>int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Index of last character in the current string</w:t>
      </w:r>
    </w:p>
    <w:p w:rsidR="009865FE" w:rsidRDefault="009865FE">
      <w:pPr>
        <w:tabs>
          <w:tab w:val="left" w:pos="360"/>
          <w:tab w:val="left" w:pos="2880"/>
        </w:tabs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9865FE" w:rsidRDefault="00061CA2">
      <w:pPr>
        <w:tabs>
          <w:tab w:val="left" w:pos="360"/>
          <w:tab w:val="left" w:pos="2880"/>
        </w:tabs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proofErr w:type="spellStart"/>
      <w:r>
        <w:rPr>
          <w:rFonts w:ascii="Courier New" w:hAnsi="Courier New" w:cs="Courier New"/>
          <w:sz w:val="20"/>
          <w:szCs w:val="20"/>
        </w:rPr>
        <w:t>imIStart</w:t>
      </w:r>
      <w:proofErr w:type="spellEnd"/>
      <w:r>
        <w:rPr>
          <w:rFonts w:ascii="Courier New" w:hAnsi="Courier New" w:cs="Courier New"/>
          <w:sz w:val="20"/>
          <w:szCs w:val="20"/>
        </w:rPr>
        <w:tab/>
      </w:r>
      <w:proofErr w:type="spellStart"/>
      <w:r>
        <w:rPr>
          <w:rFonts w:ascii="Courier New" w:hAnsi="Courier New" w:cs="Courier New"/>
          <w:sz w:val="20"/>
          <w:szCs w:val="20"/>
        </w:rPr>
        <w:t>int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Index of start of actual string characters</w:t>
      </w:r>
    </w:p>
    <w:p w:rsidR="009865FE" w:rsidRDefault="00061CA2">
      <w:pPr>
        <w:tabs>
          <w:tab w:val="left" w:pos="360"/>
          <w:tab w:val="left" w:pos="2880"/>
        </w:tabs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proofErr w:type="spellStart"/>
      <w:r>
        <w:rPr>
          <w:rFonts w:ascii="Courier New" w:hAnsi="Courier New" w:cs="Courier New"/>
          <w:sz w:val="20"/>
          <w:szCs w:val="20"/>
        </w:rPr>
        <w:t>imIStartFull</w:t>
      </w:r>
      <w:proofErr w:type="spellEnd"/>
      <w:r>
        <w:rPr>
          <w:rFonts w:ascii="Courier New" w:hAnsi="Courier New" w:cs="Courier New"/>
          <w:sz w:val="20"/>
          <w:szCs w:val="20"/>
        </w:rPr>
        <w:tab/>
      </w:r>
      <w:proofErr w:type="spellStart"/>
      <w:r>
        <w:rPr>
          <w:rFonts w:ascii="Courier New" w:hAnsi="Courier New" w:cs="Courier New"/>
          <w:sz w:val="20"/>
          <w:szCs w:val="20"/>
        </w:rPr>
        <w:t>int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Index of start of full, including separator</w:t>
      </w:r>
    </w:p>
    <w:p w:rsidR="009865FE" w:rsidRDefault="00061CA2">
      <w:pPr>
        <w:tabs>
          <w:tab w:val="left" w:pos="360"/>
          <w:tab w:val="left" w:pos="2880"/>
        </w:tabs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proofErr w:type="spellStart"/>
      <w:r>
        <w:rPr>
          <w:rFonts w:ascii="Courier New" w:hAnsi="Courier New" w:cs="Courier New"/>
          <w:sz w:val="20"/>
          <w:szCs w:val="20"/>
        </w:rPr>
        <w:t>imIEnd</w:t>
      </w:r>
      <w:proofErr w:type="spellEnd"/>
      <w:r>
        <w:rPr>
          <w:rFonts w:ascii="Courier New" w:hAnsi="Courier New" w:cs="Courier New"/>
          <w:sz w:val="20"/>
          <w:szCs w:val="20"/>
        </w:rPr>
        <w:t>;</w:t>
      </w:r>
    </w:p>
    <w:p w:rsidR="009865FE" w:rsidRDefault="00061CA2">
      <w:pPr>
        <w:tabs>
          <w:tab w:val="left" w:pos="360"/>
          <w:tab w:val="left" w:pos="2880"/>
        </w:tabs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proofErr w:type="spellStart"/>
      <w:r>
        <w:rPr>
          <w:rFonts w:ascii="Courier New" w:hAnsi="Courier New" w:cs="Courier New"/>
          <w:sz w:val="20"/>
          <w:szCs w:val="20"/>
        </w:rPr>
        <w:t>imIEndFull</w:t>
      </w:r>
      <w:proofErr w:type="spellEnd"/>
      <w:r>
        <w:rPr>
          <w:rFonts w:ascii="Courier New" w:hAnsi="Courier New" w:cs="Courier New"/>
          <w:sz w:val="20"/>
          <w:szCs w:val="20"/>
        </w:rPr>
        <w:tab/>
      </w:r>
      <w:proofErr w:type="spellStart"/>
      <w:r>
        <w:rPr>
          <w:rFonts w:ascii="Courier New" w:hAnsi="Courier New" w:cs="Courier New"/>
          <w:sz w:val="20"/>
          <w:szCs w:val="20"/>
        </w:rPr>
        <w:t>int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Index of end of full, including separator</w:t>
      </w:r>
    </w:p>
    <w:p w:rsidR="009865FE" w:rsidRDefault="00061CA2">
      <w:pPr>
        <w:tabs>
          <w:tab w:val="left" w:pos="360"/>
          <w:tab w:val="left" w:pos="2880"/>
        </w:tabs>
        <w:autoSpaceDE w:val="0"/>
        <w:autoSpaceDN w:val="0"/>
        <w:adjustRightInd w:val="0"/>
        <w:ind w:left="2880" w:hanging="288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proofErr w:type="spellStart"/>
      <w:r>
        <w:rPr>
          <w:rFonts w:ascii="Courier New" w:hAnsi="Courier New" w:cs="Courier New"/>
          <w:sz w:val="20"/>
          <w:szCs w:val="20"/>
        </w:rPr>
        <w:t>imITerminate</w:t>
      </w:r>
      <w:proofErr w:type="spellEnd"/>
      <w:r>
        <w:rPr>
          <w:rFonts w:ascii="Courier New" w:hAnsi="Courier New" w:cs="Courier New"/>
          <w:sz w:val="20"/>
          <w:szCs w:val="20"/>
        </w:rPr>
        <w:tab/>
      </w:r>
      <w:proofErr w:type="spellStart"/>
      <w:r>
        <w:rPr>
          <w:rFonts w:ascii="Courier New" w:hAnsi="Courier New" w:cs="Courier New"/>
          <w:sz w:val="20"/>
          <w:szCs w:val="20"/>
        </w:rPr>
        <w:t>int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Index of final character or following</w:t>
      </w:r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delimitor</w:t>
      </w:r>
      <w:proofErr w:type="spellEnd"/>
    </w:p>
    <w:p w:rsidR="009865FE" w:rsidRDefault="00061CA2">
      <w:pPr>
        <w:tabs>
          <w:tab w:val="left" w:pos="360"/>
          <w:tab w:val="left" w:pos="2880"/>
        </w:tabs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proofErr w:type="spellStart"/>
      <w:r>
        <w:rPr>
          <w:rFonts w:ascii="Courier New" w:hAnsi="Courier New" w:cs="Courier New"/>
          <w:sz w:val="20"/>
          <w:szCs w:val="20"/>
        </w:rPr>
        <w:t>imStatus</w:t>
      </w:r>
      <w:proofErr w:type="spellEnd"/>
      <w:r>
        <w:rPr>
          <w:rFonts w:ascii="Courier New" w:hAnsi="Courier New" w:cs="Courier New"/>
          <w:sz w:val="20"/>
          <w:szCs w:val="20"/>
        </w:rPr>
        <w:tab/>
      </w:r>
      <w:proofErr w:type="spellStart"/>
      <w:r>
        <w:rPr>
          <w:rFonts w:ascii="Courier New" w:hAnsi="Courier New" w:cs="Courier New"/>
          <w:sz w:val="20"/>
          <w:szCs w:val="20"/>
        </w:rPr>
        <w:t>int</w:t>
      </w:r>
      <w:proofErr w:type="spellEnd"/>
    </w:p>
    <w:p w:rsidR="009865FE" w:rsidRDefault="00061CA2">
      <w:pPr>
        <w:tabs>
          <w:tab w:val="left" w:pos="360"/>
          <w:tab w:val="left" w:pos="2880"/>
        </w:tabs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proofErr w:type="spellStart"/>
      <w:r>
        <w:rPr>
          <w:rFonts w:ascii="Courier New" w:hAnsi="Courier New" w:cs="Courier New"/>
          <w:sz w:val="20"/>
          <w:szCs w:val="20"/>
        </w:rPr>
        <w:t>bmEndToken</w:t>
      </w:r>
      <w:proofErr w:type="spellEnd"/>
      <w:r>
        <w:rPr>
          <w:rFonts w:ascii="Courier New" w:hAnsi="Courier New" w:cs="Courier New"/>
          <w:sz w:val="20"/>
          <w:szCs w:val="20"/>
        </w:rPr>
        <w:tab/>
        <w:t>string</w:t>
      </w:r>
    </w:p>
    <w:p w:rsidR="009865FE" w:rsidRDefault="00061CA2">
      <w:pPr>
        <w:tabs>
          <w:tab w:val="left" w:pos="360"/>
          <w:tab w:val="left" w:pos="2880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proofErr w:type="spellStart"/>
      <w:r>
        <w:rPr>
          <w:rFonts w:ascii="Courier New" w:hAnsi="Courier New" w:cs="Courier New"/>
          <w:sz w:val="20"/>
          <w:szCs w:val="20"/>
        </w:rPr>
        <w:t>bmMissingToken</w:t>
      </w:r>
      <w:proofErr w:type="spellEnd"/>
    </w:p>
    <w:p w:rsidR="009865FE" w:rsidRDefault="009865FE">
      <w:pPr>
        <w:tabs>
          <w:tab w:val="left" w:pos="360"/>
          <w:tab w:val="left" w:pos="2880"/>
        </w:tabs>
        <w:rPr>
          <w:rFonts w:ascii="Courier New" w:hAnsi="Courier New" w:cs="Courier New"/>
          <w:sz w:val="20"/>
        </w:rPr>
      </w:pPr>
      <w:bookmarkStart w:id="0" w:name="_GoBack"/>
      <w:bookmarkEnd w:id="0"/>
    </w:p>
    <w:sectPr w:rsidR="009865FE"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8B0" w:rsidRDefault="001338B0">
      <w:r>
        <w:separator/>
      </w:r>
    </w:p>
  </w:endnote>
  <w:endnote w:type="continuationSeparator" w:id="0">
    <w:p w:rsidR="001338B0" w:rsidRDefault="00133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65FE" w:rsidRDefault="00061CA2">
    <w:pPr>
      <w:pStyle w:val="Footer"/>
      <w:rPr>
        <w:rFonts w:ascii="Courier New" w:hAnsi="Courier New" w:cs="Courier New"/>
        <w:sz w:val="16"/>
      </w:rPr>
    </w:pPr>
    <w:r>
      <w:rPr>
        <w:rFonts w:ascii="Courier New" w:hAnsi="Courier New" w:cs="Courier New"/>
        <w:sz w:val="16"/>
      </w:rPr>
      <w:t xml:space="preserve">(Token </w:t>
    </w:r>
    <w:r>
      <w:rPr>
        <w:rFonts w:ascii="Courier New" w:hAnsi="Courier New" w:cs="Courier New"/>
        <w:sz w:val="16"/>
      </w:rPr>
      <w:fldChar w:fldCharType="begin"/>
    </w:r>
    <w:r>
      <w:rPr>
        <w:rFonts w:ascii="Courier New" w:hAnsi="Courier New" w:cs="Courier New"/>
        <w:sz w:val="16"/>
      </w:rPr>
      <w:instrText xml:space="preserve"> DATE \@ "M/d/yyyy" </w:instrText>
    </w:r>
    <w:r>
      <w:rPr>
        <w:rFonts w:ascii="Courier New" w:hAnsi="Courier New" w:cs="Courier New"/>
        <w:sz w:val="16"/>
      </w:rPr>
      <w:fldChar w:fldCharType="separate"/>
    </w:r>
    <w:r w:rsidR="00A356DA">
      <w:rPr>
        <w:rFonts w:ascii="Courier New" w:hAnsi="Courier New" w:cs="Courier New"/>
        <w:noProof/>
        <w:sz w:val="16"/>
      </w:rPr>
      <w:t>2/24/2021</w:t>
    </w:r>
    <w:r>
      <w:rPr>
        <w:rFonts w:ascii="Courier New" w:hAnsi="Courier New" w:cs="Courier New"/>
        <w:sz w:val="16"/>
      </w:rPr>
      <w:fldChar w:fldCharType="end"/>
    </w:r>
    <w:r>
      <w:rPr>
        <w:rFonts w:ascii="Courier New" w:hAnsi="Courier New" w:cs="Courier New"/>
        <w:sz w:val="16"/>
      </w:rPr>
      <w:t xml:space="preserve">  Page </w:t>
    </w:r>
    <w:r>
      <w:rPr>
        <w:rStyle w:val="PageNumber"/>
        <w:rFonts w:ascii="Courier New" w:hAnsi="Courier New" w:cs="Courier New"/>
        <w:sz w:val="16"/>
      </w:rPr>
      <w:fldChar w:fldCharType="begin"/>
    </w:r>
    <w:r>
      <w:rPr>
        <w:rStyle w:val="PageNumber"/>
        <w:rFonts w:ascii="Courier New" w:hAnsi="Courier New" w:cs="Courier New"/>
        <w:sz w:val="16"/>
      </w:rPr>
      <w:instrText xml:space="preserve"> PAGE </w:instrText>
    </w:r>
    <w:r>
      <w:rPr>
        <w:rStyle w:val="PageNumber"/>
        <w:rFonts w:ascii="Courier New" w:hAnsi="Courier New" w:cs="Courier New"/>
        <w:sz w:val="16"/>
      </w:rPr>
      <w:fldChar w:fldCharType="separate"/>
    </w:r>
    <w:r w:rsidR="007F49F6">
      <w:rPr>
        <w:rStyle w:val="PageNumber"/>
        <w:rFonts w:ascii="Courier New" w:hAnsi="Courier New" w:cs="Courier New"/>
        <w:noProof/>
        <w:sz w:val="16"/>
      </w:rPr>
      <w:t>2</w:t>
    </w:r>
    <w:r>
      <w:rPr>
        <w:rStyle w:val="PageNumber"/>
        <w:rFonts w:ascii="Courier New" w:hAnsi="Courier New" w:cs="Courier New"/>
        <w:sz w:val="16"/>
      </w:rPr>
      <w:fldChar w:fldCharType="end"/>
    </w:r>
    <w:r>
      <w:rPr>
        <w:rStyle w:val="PageNumber"/>
        <w:rFonts w:ascii="Courier New" w:hAnsi="Courier New" w:cs="Courier New"/>
        <w:sz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8B0" w:rsidRDefault="001338B0">
      <w:r>
        <w:separator/>
      </w:r>
    </w:p>
  </w:footnote>
  <w:footnote w:type="continuationSeparator" w:id="0">
    <w:p w:rsidR="001338B0" w:rsidRDefault="001338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FA8"/>
    <w:rsid w:val="00061CA2"/>
    <w:rsid w:val="000A0995"/>
    <w:rsid w:val="000C4B3A"/>
    <w:rsid w:val="001338B0"/>
    <w:rsid w:val="0025623E"/>
    <w:rsid w:val="002F4781"/>
    <w:rsid w:val="00400194"/>
    <w:rsid w:val="00546D50"/>
    <w:rsid w:val="00592B56"/>
    <w:rsid w:val="006377EB"/>
    <w:rsid w:val="007326B2"/>
    <w:rsid w:val="007426E5"/>
    <w:rsid w:val="007F49F6"/>
    <w:rsid w:val="00810C6D"/>
    <w:rsid w:val="00983BA0"/>
    <w:rsid w:val="009865FE"/>
    <w:rsid w:val="009B26F7"/>
    <w:rsid w:val="00A31EF2"/>
    <w:rsid w:val="00A356DA"/>
    <w:rsid w:val="00A43F04"/>
    <w:rsid w:val="00A8003B"/>
    <w:rsid w:val="00B631B3"/>
    <w:rsid w:val="00BB1FA8"/>
    <w:rsid w:val="00C500C8"/>
    <w:rsid w:val="00D0455C"/>
    <w:rsid w:val="00D47954"/>
    <w:rsid w:val="00D96A46"/>
    <w:rsid w:val="00E60F9C"/>
    <w:rsid w:val="00EE2685"/>
    <w:rsid w:val="00F02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E4EC04-8AE6-4088-BF31-BB24EC07F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BalloonText">
    <w:name w:val="Balloon Text"/>
    <w:basedOn w:val="Normal"/>
    <w:link w:val="BalloonTextChar"/>
    <w:uiPriority w:val="99"/>
    <w:semiHidden/>
    <w:unhideWhenUsed/>
    <w:rsid w:val="007426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426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666902-1E45-469C-8F7B-3A59962E7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Param Object - Version C</vt:lpstr>
    </vt:vector>
  </TitlesOfParts>
  <Company>USDA-ARS-ERRC</Company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Param Object - Version C</dc:title>
  <dc:subject/>
  <dc:creator>RDS</dc:creator>
  <cp:keywords/>
  <dc:description/>
  <cp:lastModifiedBy>William Damert</cp:lastModifiedBy>
  <cp:revision>3</cp:revision>
  <cp:lastPrinted>2020-03-15T12:59:00Z</cp:lastPrinted>
  <dcterms:created xsi:type="dcterms:W3CDTF">2021-02-24T17:00:00Z</dcterms:created>
  <dcterms:modified xsi:type="dcterms:W3CDTF">2021-02-24T17:00:00Z</dcterms:modified>
</cp:coreProperties>
</file>